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ГО «Всеукраїнське об`єднання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«Патріот»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Голові правління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Ганні Майбороді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Лист-запит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отримання гуманітарної (благодійної)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    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 метою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виконання бойових задач з відсічі агресора та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покращення рівня забезпечення, Військова частина __________________________ звертається до Вас з проханням про забезпечення наших потреб  та передачі у якості гуманітарної(благодійної) допомоги на безоплатній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наступного:_____________________________________________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Контактна та відповідальна особа з нашого боку: 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Посада: 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Звання: 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Контактний телефон: 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Адреса доставки:______________________________________________________________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 підтверджуємо розуміння відкритої діяльності Вашої громадської організації та прозорості звітування перед донорами, підтверджуємо надання фото або відео звіту протягом 3-х діб після отримання допомоги та оформлення-підписання актів прийому передачі і повернення на вказану Вами адресу підписаних з нашого боку документів.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р.             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                       __________________ </w:t>
        <w:br w:type="textWrapping"/>
        <w:t xml:space="preserve">     (посада)                                               /підпис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ПІБ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                                                  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https://www.facebook.com/PatriotGO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https://patriot.ngo/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info@patriot.ngo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atriot.ng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PatriotGO" TargetMode="External"/><Relationship Id="rId8" Type="http://schemas.openxmlformats.org/officeDocument/2006/relationships/hyperlink" Target="https://patriot.n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Dy04VqXTTURbggNlCAC6hfHOQ==">CgMxLjAyCGguZ2pkZ3hzOAByITFCSVlaY2M5X0NWZjFaUkdZQk5ISGRyTzhsaTgxNTNOYg==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