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1" w:lineRule="auto"/>
        <w:ind w:left="993" w:right="845" w:firstLine="155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1d35"/>
          <w:sz w:val="20"/>
          <w:szCs w:val="20"/>
          <w:highlight w:val="white"/>
          <w:rtl w:val="0"/>
        </w:rPr>
        <w:t xml:space="preserve">____________________________БЛАНК ПАРТНЕРА_______________________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1" w:lineRule="auto"/>
        <w:ind w:left="993" w:right="8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1" w:lineRule="auto"/>
        <w:ind w:left="993" w:right="8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1" w:lineRule="auto"/>
        <w:ind w:left="993" w:right="8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1" w:lineRule="auto"/>
        <w:ind w:left="993" w:right="8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“_____” ________ 2026     №_____</w:t>
      </w:r>
    </w:p>
    <w:p w:rsidR="00000000" w:rsidDel="00000000" w:rsidP="00000000" w:rsidRDefault="00000000" w:rsidRPr="00000000" w14:paraId="00000006">
      <w:pPr>
        <w:spacing w:before="51" w:lineRule="auto"/>
        <w:ind w:left="993" w:right="8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" w:lineRule="auto"/>
        <w:ind w:left="99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93" w:right="853" w:firstLine="0"/>
        <w:jc w:val="right"/>
        <w:rPr>
          <w:rFonts w:ascii="Times New Roman" w:cs="Times New Roman" w:eastAsia="Times New Roman" w:hAnsi="Times New Roman"/>
          <w:b w:val="1"/>
          <w:bCs w:val="1"/>
          <w:color w:val="0000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Громадська організація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«Всеукраїнське об’єднання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«Патріот»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Код ЄДРПОУ 39251370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Ганні Майбороді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надання допомоги в рамках проекту «Медична броня»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Шановна пані Ганна!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rPr>
          <w:rFonts w:ascii="Times New Roman" w:cs="Times New Roman" w:eastAsia="Times New Roman" w:hAnsi="Times New Roman"/>
          <w:b w:val="1"/>
          <w:bCs w:val="1"/>
          <w:color w:val="0000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420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умовах військової агресії російської федерації в Україні ___________________________________________________________________________________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420.0000000000001"/>
        <w:jc w:val="center"/>
        <w:rPr>
          <w:rFonts w:ascii="Times New Roman" w:cs="Times New Roman" w:eastAsia="Times New Roman" w:hAnsi="Times New Roman"/>
          <w:color w:val="001d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(відповідальний працівник посада. ПІБ)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0"/>
        <w:rPr>
          <w:rFonts w:ascii="Times New Roman" w:cs="Times New Roman" w:eastAsia="Times New Roman" w:hAnsi="Times New Roman"/>
          <w:color w:val="001d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sz w:val="24"/>
          <w:szCs w:val="24"/>
          <w:highlight w:val="white"/>
          <w:rtl w:val="0"/>
        </w:rPr>
        <w:t xml:space="preserve">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______ЄДРПОУ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sz w:val="24"/>
          <w:szCs w:val="24"/>
          <w:highlight w:val="white"/>
          <w:rtl w:val="0"/>
        </w:rPr>
        <w:t xml:space="preserve">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0"/>
        <w:jc w:val="center"/>
        <w:rPr>
          <w:rFonts w:ascii="Times New Roman" w:cs="Times New Roman" w:eastAsia="Times New Roman" w:hAnsi="Times New Roman"/>
          <w:color w:val="001d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(Назва ГО/БФ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звертається до вас з проханням надати благодійну (гуманітарну) допомогу у вигляді наступного: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4" w:right="571" w:hanging="140.99999999999994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керівник я підтверджую, що несу повну відповідальність за  надання інформації та  заповнення запиту, повноважень вказаних осіб.</w:t>
      </w:r>
    </w:p>
    <w:p w:rsidR="00000000" w:rsidDel="00000000" w:rsidP="00000000" w:rsidRDefault="00000000" w:rsidRPr="00000000" w14:paraId="0000001D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Підтверджую готовність виконати всі умови, що зазначені нижче, для безкоштовного отримання благодійної (гуманітарної) допомоги від донорів у вигляді тактичної медицини.</w:t>
      </w:r>
    </w:p>
    <w:p w:rsidR="00000000" w:rsidDel="00000000" w:rsidP="00000000" w:rsidRDefault="00000000" w:rsidRPr="00000000" w14:paraId="0000001F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Зобов’язуюсь, вчасно на безвідмовно надавати звітність в системі управління благодійними (гуманітарними) поставками ГО «ВО «Патріот», а також забезпечити доступ до інформації щодо розподілення і подальшої передачі допомоги кінцевим бенефіціарам для перевірки з боку представника надавача та/або донора. </w:t>
      </w:r>
    </w:p>
    <w:p w:rsidR="00000000" w:rsidDel="00000000" w:rsidP="00000000" w:rsidRDefault="00000000" w:rsidRPr="00000000" w14:paraId="00000021">
      <w:pPr>
        <w:ind w:left="993" w:right="571" w:firstLine="42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Передача благодійної  (гуманітарної) допомоги буде розподілена наступним чином:</w:t>
      </w:r>
    </w:p>
    <w:p w:rsidR="00000000" w:rsidDel="00000000" w:rsidP="00000000" w:rsidRDefault="00000000" w:rsidRPr="00000000" w14:paraId="00000022">
      <w:pPr>
        <w:ind w:left="993" w:right="5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оформлена актами приймання-передачі благодійної (гуманітарної) допомоги з кінцевими набувачами. </w:t>
      </w:r>
    </w:p>
    <w:p w:rsidR="00000000" w:rsidDel="00000000" w:rsidP="00000000" w:rsidRDefault="00000000" w:rsidRPr="00000000" w14:paraId="00000025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Додатково до листа-запиту додаємо скан копії наступних документів: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57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Виписка/витяг про реєстрацію;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57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Довідка про неприбутковість;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57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про призначення керівника;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57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 про призначення та повноваження підписанта;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57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Доручення на особу отримувача гуманітарної (благодійної) допомоги;</w:t>
      </w:r>
    </w:p>
    <w:p w:rsidR="00000000" w:rsidDel="00000000" w:rsidP="00000000" w:rsidRDefault="00000000" w:rsidRPr="00000000" w14:paraId="0000002C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5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57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993" w:right="57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Уповноважена особа - підписант акту (директор або інша особа, уповноважена на це засновницькими документами):</w:t>
      </w:r>
    </w:p>
    <w:p w:rsidR="00000000" w:rsidDel="00000000" w:rsidP="00000000" w:rsidRDefault="00000000" w:rsidRPr="00000000" w14:paraId="00000030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ПІБ:_______________________________________</w:t>
      </w:r>
    </w:p>
    <w:p w:rsidR="00000000" w:rsidDel="00000000" w:rsidP="00000000" w:rsidRDefault="00000000" w:rsidRPr="00000000" w14:paraId="00000031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 +380_____________________________</w:t>
      </w:r>
    </w:p>
    <w:p w:rsidR="00000000" w:rsidDel="00000000" w:rsidP="00000000" w:rsidRDefault="00000000" w:rsidRPr="00000000" w14:paraId="00000032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Посада:____________________________________</w:t>
      </w:r>
    </w:p>
    <w:p w:rsidR="00000000" w:rsidDel="00000000" w:rsidP="00000000" w:rsidRDefault="00000000" w:rsidRPr="00000000" w14:paraId="00000033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right="57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Отримувач вантажу (представник організації):</w:t>
      </w:r>
    </w:p>
    <w:p w:rsidR="00000000" w:rsidDel="00000000" w:rsidP="00000000" w:rsidRDefault="00000000" w:rsidRPr="00000000" w14:paraId="00000035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uxscpy0sb6o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ПІБ:_________________________________________</w:t>
      </w:r>
    </w:p>
    <w:p w:rsidR="00000000" w:rsidDel="00000000" w:rsidP="00000000" w:rsidRDefault="00000000" w:rsidRPr="00000000" w14:paraId="00000036">
      <w:pPr>
        <w:ind w:right="57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Телефон:_____________________________________</w:t>
      </w:r>
    </w:p>
    <w:p w:rsidR="00000000" w:rsidDel="00000000" w:rsidP="00000000" w:rsidRDefault="00000000" w:rsidRPr="00000000" w14:paraId="00000037">
      <w:pPr>
        <w:ind w:right="57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Адреса доставки (місто, вул. буд.. відділення Нової Пошти</w:t>
        <w:br w:type="textWrapping"/>
        <w:t xml:space="preserve">                Відділення Нової Пошти (для документів))_________________________________________________</w:t>
      </w:r>
    </w:p>
    <w:p w:rsidR="00000000" w:rsidDel="00000000" w:rsidP="00000000" w:rsidRDefault="00000000" w:rsidRPr="00000000" w14:paraId="00000038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отриманні допомоги зобов’язуємося надати,  протягом 3 (трьох) робочих днів: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Запиту;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Підписаний Договір про надання гуманітарної (благодійної) допомоги;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Підписаний Акт приймання-передачі благодійної  (гуманітарної) допомоги;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Фото/відео звіт з обов’язковим логотипом донорів;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Лист-подяку  та/або відгук у соцмережах про отримання вантажу від донора.</w:t>
      </w:r>
    </w:p>
    <w:p w:rsidR="00000000" w:rsidDel="00000000" w:rsidP="00000000" w:rsidRDefault="00000000" w:rsidRPr="00000000" w14:paraId="00000041">
      <w:pPr>
        <w:ind w:left="993" w:right="156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93" w:right="1563" w:firstLine="425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Претензії щодо кількості та якості благодійної (гуманітарної) допомоги розглядаються протягом 10 робочих днів з моменту отримання. </w:t>
      </w:r>
    </w:p>
    <w:p w:rsidR="00000000" w:rsidDel="00000000" w:rsidP="00000000" w:rsidRDefault="00000000" w:rsidRPr="00000000" w14:paraId="00000043">
      <w:pPr>
        <w:ind w:left="993" w:right="156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993" w:right="156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Щиро вдячні Вам і Вашому колективу за підтримку.</w:t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ind w:firstLine="18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повагою,</w:t>
      </w:r>
    </w:p>
    <w:p w:rsidR="00000000" w:rsidDel="00000000" w:rsidP="00000000" w:rsidRDefault="00000000" w:rsidRPr="00000000" w14:paraId="00000049">
      <w:pPr>
        <w:widowControl w:val="1"/>
        <w:ind w:firstLine="18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99"/>
        </w:tabs>
        <w:ind w:left="993" w:hanging="2.0000000000000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«____»____________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р.   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99"/>
        </w:tabs>
        <w:ind w:left="993" w:hanging="2.0000000000000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______________                      __________________                       __________________ </w:t>
        <w:br w:type="textWrapping"/>
        <w:t xml:space="preserve">         /Посада/                                        /підпис/                                                  /ПІБ/ </w:t>
      </w:r>
    </w:p>
    <w:p w:rsidR="00000000" w:rsidDel="00000000" w:rsidP="00000000" w:rsidRDefault="00000000" w:rsidRPr="00000000" w14:paraId="0000004C">
      <w:pPr>
        <w:widowControl w:val="1"/>
        <w:ind w:firstLine="18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93" w:right="1563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418" w:top="284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K2VOJOt2uJUZXRwtTNOJFawZw==">CgMxLjAyCGguZ2pkZ3hzMg5oLnZ1eHNjcHkwc2I2bzgAciExWVh6VW9oTHRYRlNjSjI2cm9IYUdxMk9FUy1RNG0zcmg=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113A0206F53B4B1A83479AFF17C9820C</vt:lpwstr>
  </property>
</Properties>
</file>